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ABF" w:rsidRPr="00A7602E" w:rsidRDefault="00242DD8" w:rsidP="00B54BEB">
      <w:pPr>
        <w:spacing w:after="0" w:line="240" w:lineRule="auto"/>
        <w:jc w:val="center"/>
        <w:rPr>
          <w:color w:val="000000"/>
          <w:sz w:val="26"/>
          <w:szCs w:val="26"/>
        </w:rPr>
      </w:pPr>
      <w:r w:rsidRPr="00242DD8"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сканы\РП Сварочное производство\рабочие программы\ОГСЭ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ГСЭ 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DD8" w:rsidRDefault="00242DD8" w:rsidP="00C92ABF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242DD8" w:rsidRDefault="00242DD8" w:rsidP="00C92ABF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92ABF" w:rsidRDefault="00C92ABF" w:rsidP="00C92ABF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C92ABF" w:rsidRPr="00B754FF" w:rsidRDefault="00C92ABF" w:rsidP="00C92ABF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92ABF" w:rsidRPr="00C04928" w:rsidRDefault="00C92ABF" w:rsidP="00C92ABF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</w:t>
      </w:r>
      <w:bookmarkEnd w:id="0"/>
      <w:r w:rsidRPr="00C04928">
        <w:rPr>
          <w:rFonts w:ascii="Times New Roman" w:hAnsi="Times New Roman" w:cs="Times New Roman"/>
          <w:bCs/>
          <w:i w:val="0"/>
          <w:sz w:val="26"/>
          <w:szCs w:val="26"/>
        </w:rPr>
        <w:t xml:space="preserve">, 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22.00.00 </w:t>
      </w:r>
      <w:r w:rsidRPr="00C04928">
        <w:rPr>
          <w:rFonts w:ascii="Times New Roman" w:hAnsi="Times New Roman" w:cs="Times New Roman"/>
          <w:i w:val="0"/>
          <w:sz w:val="26"/>
          <w:szCs w:val="26"/>
        </w:rPr>
        <w:t>Технология материалов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;</w:t>
      </w:r>
    </w:p>
    <w:p w:rsidR="00C92ABF" w:rsidRPr="00C04928" w:rsidRDefault="00C92ABF" w:rsidP="00C92ABF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2ABF" w:rsidRPr="00C04928" w:rsidRDefault="00C92ABF" w:rsidP="00C92ABF">
      <w:pPr>
        <w:pStyle w:val="30"/>
        <w:shd w:val="clear" w:color="auto" w:fill="auto"/>
        <w:spacing w:line="240" w:lineRule="auto"/>
        <w:ind w:right="123"/>
        <w:jc w:val="both"/>
        <w:rPr>
          <w:rStyle w:val="31"/>
          <w:rFonts w:eastAsiaTheme="minorHAnsi"/>
          <w:b w:val="0"/>
          <w:bCs w:val="0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производство, 202</w:t>
      </w:r>
      <w:r w:rsidR="00242DD8">
        <w:rPr>
          <w:rStyle w:val="31"/>
          <w:rFonts w:eastAsiaTheme="minorHAnsi"/>
          <w:b w:val="0"/>
          <w:i w:val="0"/>
          <w:sz w:val="26"/>
          <w:szCs w:val="26"/>
        </w:rPr>
        <w:t>2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 xml:space="preserve"> г.;</w:t>
      </w:r>
    </w:p>
    <w:p w:rsidR="00C92ABF" w:rsidRPr="00B754FF" w:rsidRDefault="00C92ABF" w:rsidP="00C92AB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  <w:lang w:bidi="ru-RU"/>
        </w:rPr>
      </w:pPr>
    </w:p>
    <w:p w:rsidR="00C92ABF" w:rsidRPr="00B754FF" w:rsidRDefault="00C92ABF" w:rsidP="00C92A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95058233"/>
      <w:r w:rsidRPr="00B754FF">
        <w:rPr>
          <w:rFonts w:ascii="Times New Roman" w:hAnsi="Times New Roman" w:cs="Times New Roman"/>
          <w:sz w:val="26"/>
          <w:szCs w:val="26"/>
          <w:lang w:bidi="ru-RU"/>
        </w:rPr>
        <w:t xml:space="preserve">- рабочей программы воспитания </w:t>
      </w:r>
      <w:r w:rsidRPr="00B754FF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B754FF">
        <w:rPr>
          <w:rFonts w:ascii="Times New Roman" w:hAnsi="Times New Roman" w:cs="Times New Roman"/>
          <w:sz w:val="26"/>
          <w:szCs w:val="26"/>
          <w:lang w:bidi="ru-RU"/>
        </w:rPr>
        <w:t>22.02.06 Сварочное производство, 202</w:t>
      </w:r>
      <w:r w:rsidR="00242DD8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Pr="00B754FF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bookmarkEnd w:id="1"/>
    <w:p w:rsidR="00C92ABF" w:rsidRPr="00B754FF" w:rsidRDefault="00C92ABF" w:rsidP="00C92ABF">
      <w:pPr>
        <w:spacing w:after="0" w:line="240" w:lineRule="auto"/>
        <w:jc w:val="both"/>
        <w:rPr>
          <w:rStyle w:val="210pt"/>
          <w:rFonts w:eastAsiaTheme="minorHAnsi"/>
          <w:sz w:val="26"/>
          <w:szCs w:val="26"/>
        </w:rPr>
      </w:pPr>
    </w:p>
    <w:p w:rsidR="00C92ABF" w:rsidRPr="00C04928" w:rsidRDefault="00C92ABF" w:rsidP="00C92AB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92ABF" w:rsidRPr="00C04928" w:rsidRDefault="00C92ABF" w:rsidP="00C92AB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C92ABF" w:rsidRPr="00C04928" w:rsidRDefault="00C92ABF" w:rsidP="00C92AB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886510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Организация - разработчик:</w:t>
      </w:r>
      <w:r w:rsidR="00242DD8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C04928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:rsidR="00C92ABF" w:rsidRPr="00C04928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C92ABF" w:rsidRPr="00C04928" w:rsidRDefault="00C92ABF" w:rsidP="00C92A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2ABF" w:rsidRPr="00C04928" w:rsidRDefault="00C92ABF" w:rsidP="00C92A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2ABF" w:rsidRPr="00C04928" w:rsidRDefault="00C92ABF" w:rsidP="00C92A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Default="00C92ABF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Default="00C92ABF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Default="00C92ABF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Default="00C92ABF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Default="00C92ABF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Default="00C92ABF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Default="00C92ABF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Default="00C92ABF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ABF" w:rsidRPr="00C92ABF" w:rsidRDefault="00C92ABF" w:rsidP="00C92AB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C92ABF">
        <w:rPr>
          <w:b/>
          <w:sz w:val="26"/>
          <w:szCs w:val="26"/>
        </w:rPr>
        <w:lastRenderedPageBreak/>
        <w:t>СОДЕРЖАНИЕ</w:t>
      </w: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375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8472"/>
        <w:gridCol w:w="1903"/>
      </w:tblGrid>
      <w:tr w:rsidR="008449A1" w:rsidRPr="00C92ABF" w:rsidTr="00886510">
        <w:trPr>
          <w:trHeight w:val="80"/>
        </w:trPr>
        <w:tc>
          <w:tcPr>
            <w:tcW w:w="8472" w:type="dxa"/>
            <w:shd w:val="clear" w:color="auto" w:fill="auto"/>
          </w:tcPr>
          <w:p w:rsidR="008449A1" w:rsidRPr="00C92ABF" w:rsidRDefault="008449A1" w:rsidP="00C92ABF">
            <w:pPr>
              <w:pStyle w:val="1"/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449A1" w:rsidRPr="00C92ABF" w:rsidRDefault="008449A1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449A1" w:rsidRPr="00C92ABF" w:rsidTr="00886510">
        <w:tc>
          <w:tcPr>
            <w:tcW w:w="8472" w:type="dxa"/>
            <w:shd w:val="clear" w:color="auto" w:fill="auto"/>
          </w:tcPr>
          <w:p w:rsidR="008449A1" w:rsidRPr="00C92ABF" w:rsidRDefault="008449A1" w:rsidP="00886510">
            <w:pPr>
              <w:pStyle w:val="1"/>
              <w:numPr>
                <w:ilvl w:val="0"/>
                <w:numId w:val="1"/>
              </w:numPr>
              <w:tabs>
                <w:tab w:val="clear" w:pos="644"/>
              </w:tabs>
              <w:ind w:left="0" w:firstLine="0"/>
              <w:jc w:val="both"/>
              <w:rPr>
                <w:b/>
                <w:caps/>
                <w:sz w:val="26"/>
                <w:szCs w:val="26"/>
              </w:rPr>
            </w:pPr>
            <w:r w:rsidRPr="00C92ABF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449A1" w:rsidRPr="00C92ABF" w:rsidRDefault="008449A1" w:rsidP="008865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449A1" w:rsidRPr="00C92ABF" w:rsidRDefault="008449A1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449A1" w:rsidRPr="00C92ABF" w:rsidTr="00886510">
        <w:tc>
          <w:tcPr>
            <w:tcW w:w="8472" w:type="dxa"/>
            <w:shd w:val="clear" w:color="auto" w:fill="auto"/>
          </w:tcPr>
          <w:p w:rsidR="008449A1" w:rsidRPr="00C92ABF" w:rsidRDefault="008449A1" w:rsidP="00886510">
            <w:pPr>
              <w:pStyle w:val="1"/>
              <w:numPr>
                <w:ilvl w:val="0"/>
                <w:numId w:val="1"/>
              </w:numPr>
              <w:tabs>
                <w:tab w:val="clear" w:pos="644"/>
              </w:tabs>
              <w:ind w:left="0" w:firstLine="0"/>
              <w:jc w:val="both"/>
              <w:rPr>
                <w:b/>
                <w:caps/>
                <w:sz w:val="26"/>
                <w:szCs w:val="26"/>
              </w:rPr>
            </w:pPr>
            <w:r w:rsidRPr="00C92ABF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449A1" w:rsidRPr="00C92ABF" w:rsidRDefault="008449A1" w:rsidP="00886510">
            <w:pPr>
              <w:pStyle w:val="1"/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449A1" w:rsidRPr="00C92ABF" w:rsidRDefault="008449A1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449A1" w:rsidRPr="00C92ABF" w:rsidTr="00886510">
        <w:trPr>
          <w:trHeight w:val="670"/>
        </w:trPr>
        <w:tc>
          <w:tcPr>
            <w:tcW w:w="8472" w:type="dxa"/>
            <w:shd w:val="clear" w:color="auto" w:fill="auto"/>
          </w:tcPr>
          <w:p w:rsidR="008449A1" w:rsidRPr="00C92ABF" w:rsidRDefault="008449A1" w:rsidP="00886510">
            <w:pPr>
              <w:pStyle w:val="1"/>
              <w:numPr>
                <w:ilvl w:val="0"/>
                <w:numId w:val="1"/>
              </w:numPr>
              <w:tabs>
                <w:tab w:val="clear" w:pos="644"/>
              </w:tabs>
              <w:ind w:left="0" w:firstLine="0"/>
              <w:jc w:val="both"/>
              <w:rPr>
                <w:b/>
                <w:caps/>
                <w:sz w:val="26"/>
                <w:szCs w:val="26"/>
              </w:rPr>
            </w:pPr>
            <w:r w:rsidRPr="00C92ABF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8449A1" w:rsidRPr="00C92ABF" w:rsidRDefault="008449A1" w:rsidP="00886510">
            <w:pPr>
              <w:pStyle w:val="1"/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449A1" w:rsidRPr="00C92ABF" w:rsidRDefault="008449A1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8449A1" w:rsidRPr="00C92ABF" w:rsidRDefault="008449A1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49A1" w:rsidRPr="00C92ABF" w:rsidTr="00886510">
        <w:tc>
          <w:tcPr>
            <w:tcW w:w="8472" w:type="dxa"/>
            <w:shd w:val="clear" w:color="auto" w:fill="auto"/>
          </w:tcPr>
          <w:p w:rsidR="008449A1" w:rsidRPr="00C92ABF" w:rsidRDefault="008449A1" w:rsidP="00886510">
            <w:pPr>
              <w:pStyle w:val="1"/>
              <w:numPr>
                <w:ilvl w:val="0"/>
                <w:numId w:val="1"/>
              </w:numPr>
              <w:tabs>
                <w:tab w:val="clear" w:pos="644"/>
              </w:tabs>
              <w:ind w:left="0" w:firstLine="0"/>
              <w:jc w:val="both"/>
              <w:rPr>
                <w:b/>
                <w:caps/>
                <w:sz w:val="26"/>
                <w:szCs w:val="26"/>
              </w:rPr>
            </w:pPr>
            <w:r w:rsidRPr="00C92ABF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449A1" w:rsidRPr="00C92ABF" w:rsidRDefault="008449A1" w:rsidP="00886510">
            <w:pPr>
              <w:pStyle w:val="1"/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449A1" w:rsidRPr="00C92ABF" w:rsidRDefault="008449A1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350F" w:rsidRDefault="002F350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92ABF" w:rsidRDefault="00C92AB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86510" w:rsidRPr="00C92ABF" w:rsidRDefault="00886510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350F" w:rsidRPr="00C92ABF" w:rsidRDefault="002F350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350F" w:rsidRPr="00C92ABF" w:rsidRDefault="002F350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350F" w:rsidRPr="00C92ABF" w:rsidRDefault="002F350F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49A1" w:rsidRPr="00C92ABF" w:rsidRDefault="008449A1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92ABF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2ABF">
        <w:rPr>
          <w:rFonts w:ascii="Times New Roman" w:hAnsi="Times New Roman" w:cs="Times New Roman"/>
          <w:b/>
          <w:sz w:val="26"/>
          <w:szCs w:val="26"/>
        </w:rPr>
        <w:t>ОГСЭ.02 История</w:t>
      </w:r>
    </w:p>
    <w:p w:rsidR="005E0732" w:rsidRPr="005E0732" w:rsidRDefault="008449A1" w:rsidP="005E0732">
      <w:pPr>
        <w:pStyle w:val="aa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:rsidR="005E0732" w:rsidRPr="005E0732" w:rsidRDefault="005E0732" w:rsidP="005E0732">
      <w:pPr>
        <w:pStyle w:val="aa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E0732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22.02.06 Сварочное производство</w:t>
      </w:r>
      <w:r w:rsidRPr="005E0732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Pr="005E0732">
        <w:rPr>
          <w:rFonts w:ascii="Times New Roman" w:eastAsia="Calibri" w:hAnsi="Times New Roman" w:cs="Times New Roman"/>
          <w:sz w:val="26"/>
          <w:szCs w:val="26"/>
        </w:rPr>
        <w:t xml:space="preserve"> входит укрупненную группу 22.00.00 «Технология материалов»</w:t>
      </w:r>
      <w:r w:rsidRPr="005E073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5E0732" w:rsidRPr="005E0732" w:rsidRDefault="005E0732" w:rsidP="005E0732">
      <w:pPr>
        <w:pStyle w:val="aa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0732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                                        условиях дистанционного обучения и с применением электронных образовательных технологий.</w:t>
      </w:r>
    </w:p>
    <w:p w:rsidR="005E0732" w:rsidRPr="005E0732" w:rsidRDefault="005E0732" w:rsidP="005E0732">
      <w:pPr>
        <w:pStyle w:val="aa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5E0732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5E0732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8449A1" w:rsidRPr="00C92ABF" w:rsidRDefault="008449A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D1CE4" w:rsidRPr="00C92ABF" w:rsidRDefault="00DD1CE4" w:rsidP="005E07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2ABF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FC0B9D" w:rsidRPr="001B5B01" w:rsidRDefault="005E0732" w:rsidP="00FC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96E83">
        <w:rPr>
          <w:rFonts w:ascii="Times New Roman" w:hAnsi="Times New Roman" w:cs="Times New Roman"/>
          <w:sz w:val="26"/>
          <w:szCs w:val="26"/>
        </w:rPr>
        <w:t>Учебная дисциплина ОГСЭ. 02</w:t>
      </w:r>
      <w:r w:rsidR="00C70194" w:rsidRPr="00C92ABF">
        <w:rPr>
          <w:rFonts w:ascii="Times New Roman" w:hAnsi="Times New Roman" w:cs="Times New Roman"/>
          <w:sz w:val="26"/>
          <w:szCs w:val="26"/>
        </w:rPr>
        <w:t xml:space="preserve"> История</w:t>
      </w:r>
      <w:r w:rsidR="00242DD8">
        <w:rPr>
          <w:rFonts w:ascii="Times New Roman" w:hAnsi="Times New Roman" w:cs="Times New Roman"/>
          <w:sz w:val="26"/>
          <w:szCs w:val="26"/>
        </w:rPr>
        <w:t xml:space="preserve"> </w:t>
      </w:r>
      <w:r w:rsidR="00FC0B9D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входит в </w:t>
      </w:r>
      <w:r w:rsidR="00FC0B9D" w:rsidRPr="00FC0B9D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общий гуманитарный и социально-экономический цикл</w:t>
      </w:r>
      <w:r w:rsidR="00FC0B9D" w:rsidRPr="00FC0B9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,</w:t>
      </w:r>
      <w:r w:rsidR="00242DD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FC0B9D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является учебным предметом </w:t>
      </w:r>
      <w:r w:rsidR="00FC0B9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ФГОС СПО</w:t>
      </w:r>
      <w:r w:rsidR="00FC0B9D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.  </w:t>
      </w:r>
    </w:p>
    <w:p w:rsidR="00DD1CE4" w:rsidRPr="00C92ABF" w:rsidRDefault="00E96E83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DD1CE4" w:rsidRPr="00C92ABF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C70194" w:rsidRPr="00C92ABF" w:rsidRDefault="00C70194" w:rsidP="00C92ABF">
      <w:pPr>
        <w:pStyle w:val="Default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C92ABF">
        <w:rPr>
          <w:b/>
          <w:color w:val="auto"/>
          <w:sz w:val="26"/>
          <w:szCs w:val="26"/>
        </w:rPr>
        <w:t>уметь</w:t>
      </w:r>
      <w:r w:rsidRPr="00C92ABF">
        <w:rPr>
          <w:color w:val="auto"/>
          <w:sz w:val="26"/>
          <w:szCs w:val="26"/>
        </w:rPr>
        <w:t xml:space="preserve">: </w:t>
      </w:r>
    </w:p>
    <w:p w:rsidR="00C70194" w:rsidRPr="00C92ABF" w:rsidRDefault="00C70194" w:rsidP="005E0732">
      <w:pPr>
        <w:pStyle w:val="Defaul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ориентироваться в современной экономической, политической и культурной ситуации в России и мире; </w:t>
      </w:r>
    </w:p>
    <w:p w:rsidR="00C70194" w:rsidRPr="00C92ABF" w:rsidRDefault="00C70194" w:rsidP="005E0732">
      <w:pPr>
        <w:pStyle w:val="Defaul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:rsidR="00C70194" w:rsidRPr="00C92ABF" w:rsidRDefault="00C70194" w:rsidP="00E96E83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C92ABF">
        <w:rPr>
          <w:b/>
          <w:color w:val="auto"/>
          <w:sz w:val="26"/>
          <w:szCs w:val="26"/>
        </w:rPr>
        <w:t>знать:</w:t>
      </w:r>
    </w:p>
    <w:p w:rsidR="00C70194" w:rsidRPr="00C92ABF" w:rsidRDefault="00C70194" w:rsidP="005E0732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ХХI вв); </w:t>
      </w:r>
    </w:p>
    <w:p w:rsidR="00C70194" w:rsidRPr="00C92ABF" w:rsidRDefault="00C70194" w:rsidP="005E0732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:rsidR="00C70194" w:rsidRPr="00C92ABF" w:rsidRDefault="00C70194" w:rsidP="005E0732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:rsidR="00C70194" w:rsidRPr="00C92ABF" w:rsidRDefault="00C70194" w:rsidP="005E0732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:rsidR="00C70194" w:rsidRPr="00C92ABF" w:rsidRDefault="00C70194" w:rsidP="005E0732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:rsidR="00C70194" w:rsidRPr="00C92ABF" w:rsidRDefault="00C70194" w:rsidP="005E0732">
      <w:pPr>
        <w:numPr>
          <w:ilvl w:val="0"/>
          <w:numId w:val="3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:rsidR="005E0732" w:rsidRPr="005C5AB6" w:rsidRDefault="00370EF5" w:rsidP="005E0732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70EF5" w:rsidRPr="00437795" w:rsidRDefault="00370EF5" w:rsidP="00370EF5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Выпускник, освоивший образовательную программу, должен обладать следующими 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бщими компетенциями</w:t>
      </w: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3F124B" w:rsidRPr="00C741AC" w:rsidRDefault="003F124B" w:rsidP="003F12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41AC">
        <w:rPr>
          <w:rFonts w:ascii="Times New Roman" w:eastAsia="Calibri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F124B" w:rsidRPr="00C741AC" w:rsidRDefault="003F124B" w:rsidP="003F12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41AC">
        <w:rPr>
          <w:rFonts w:ascii="Times New Roman" w:eastAsia="Calibri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3F124B" w:rsidRPr="00C741AC" w:rsidRDefault="003F124B" w:rsidP="003F12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41AC">
        <w:rPr>
          <w:rFonts w:ascii="Times New Roman" w:eastAsia="Calibri" w:hAnsi="Times New Roman" w:cs="Times New Roman"/>
          <w:sz w:val="26"/>
          <w:szCs w:val="26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</w:t>
      </w:r>
      <w:r w:rsidRPr="00C741AC">
        <w:rPr>
          <w:rFonts w:ascii="Times New Roman" w:eastAsia="Calibri" w:hAnsi="Times New Roman" w:cs="Times New Roman"/>
          <w:sz w:val="26"/>
          <w:szCs w:val="26"/>
        </w:rPr>
        <w:lastRenderedPageBreak/>
        <w:t>использовать знания по правовой и финансовой грамотности в различных жизненных ситуациях;</w:t>
      </w:r>
    </w:p>
    <w:p w:rsidR="003F124B" w:rsidRDefault="003F124B" w:rsidP="003F12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41AC">
        <w:rPr>
          <w:rFonts w:ascii="Times New Roman" w:eastAsia="Calibri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3F124B" w:rsidRPr="00B52925" w:rsidRDefault="003F124B" w:rsidP="003F12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529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3F124B" w:rsidRDefault="003F124B" w:rsidP="003F12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551078" w:rsidRPr="00C92ABF" w:rsidRDefault="00551078" w:rsidP="005E07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92A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ОГСЭ.02 История,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551078" w:rsidRPr="00C92ABF" w:rsidRDefault="00551078" w:rsidP="00C92ABF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</w:t>
      </w:r>
    </w:p>
    <w:p w:rsidR="00551078" w:rsidRPr="00C92ABF" w:rsidRDefault="00551078" w:rsidP="00C92ABF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>ЛР 11.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 xml:space="preserve"> Проявляющий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демонстрирующий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уважение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представителям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различных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этнокультурных,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социальных,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конфессиональных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иных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групп.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Сопричастный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сохранению,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преумножению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трансляции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культурных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традиций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ценностей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многонационального</w:t>
      </w:r>
      <w:r w:rsidR="00242DD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C92ABF">
        <w:rPr>
          <w:rFonts w:ascii="Times New Roman" w:hAnsi="Times New Roman" w:cs="Times New Roman"/>
          <w:sz w:val="26"/>
          <w:szCs w:val="26"/>
          <w:lang w:eastAsia="en-US"/>
        </w:rPr>
        <w:t>российского государства</w:t>
      </w:r>
    </w:p>
    <w:p w:rsidR="005E0732" w:rsidRPr="000C683F" w:rsidRDefault="00E77ECF" w:rsidP="00E77ECF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0C683F">
        <w:rPr>
          <w:sz w:val="26"/>
          <w:szCs w:val="26"/>
        </w:rPr>
        <w:t>Содержание дисциплины имеет межпредметные связи с</w:t>
      </w:r>
      <w:r>
        <w:rPr>
          <w:sz w:val="26"/>
          <w:szCs w:val="26"/>
        </w:rPr>
        <w:t xml:space="preserve"> общими гуманитарными и социально-экономическими </w:t>
      </w:r>
      <w:r w:rsidRPr="000C683F">
        <w:rPr>
          <w:sz w:val="26"/>
          <w:szCs w:val="26"/>
        </w:rPr>
        <w:t>дисциплинами–</w:t>
      </w:r>
      <w:r>
        <w:rPr>
          <w:color w:val="000000"/>
          <w:sz w:val="26"/>
          <w:szCs w:val="26"/>
        </w:rPr>
        <w:t>Обществознание</w:t>
      </w:r>
      <w:r w:rsidRPr="000C683F">
        <w:rPr>
          <w:color w:val="000000"/>
          <w:sz w:val="26"/>
          <w:szCs w:val="26"/>
        </w:rPr>
        <w:t xml:space="preserve">, </w:t>
      </w:r>
      <w:r>
        <w:rPr>
          <w:rStyle w:val="210pt"/>
          <w:sz w:val="26"/>
          <w:szCs w:val="26"/>
        </w:rPr>
        <w:t>Основы философии</w:t>
      </w:r>
      <w:r w:rsidRPr="000C683F">
        <w:rPr>
          <w:sz w:val="26"/>
          <w:szCs w:val="26"/>
        </w:rPr>
        <w:t xml:space="preserve">. </w:t>
      </w:r>
    </w:p>
    <w:p w:rsidR="005E0732" w:rsidRPr="000C683F" w:rsidRDefault="005E0732" w:rsidP="005E0732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0C683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E0732" w:rsidRPr="000C683F" w:rsidRDefault="005E0732" w:rsidP="005E0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683F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</w:t>
      </w:r>
    </w:p>
    <w:p w:rsidR="005E0732" w:rsidRPr="00C04928" w:rsidRDefault="005E0732" w:rsidP="005E0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683F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C0492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D1CE4" w:rsidRPr="00C92ABF" w:rsidRDefault="00DD1CE4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D1CE4" w:rsidRPr="00C92ABF" w:rsidRDefault="00E96E83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DD1CE4" w:rsidRPr="00C92ABF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DD1CE4" w:rsidRPr="00C92ABF" w:rsidRDefault="00E96E83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D1CE4" w:rsidRPr="00C92ABF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="004302BD" w:rsidRPr="00C92ABF">
        <w:rPr>
          <w:rFonts w:ascii="Times New Roman" w:hAnsi="Times New Roman" w:cs="Times New Roman"/>
          <w:b/>
          <w:sz w:val="26"/>
          <w:szCs w:val="26"/>
        </w:rPr>
        <w:t>60</w:t>
      </w:r>
      <w:r w:rsidR="00DD1CE4" w:rsidRPr="00C92ABF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DD1CE4" w:rsidRPr="00C92ABF" w:rsidRDefault="00E96E83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D1CE4" w:rsidRPr="00C92ABF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="00DD1CE4" w:rsidRPr="00C92ABF">
        <w:rPr>
          <w:rFonts w:ascii="Times New Roman" w:hAnsi="Times New Roman" w:cs="Times New Roman"/>
          <w:b/>
          <w:sz w:val="26"/>
          <w:szCs w:val="26"/>
        </w:rPr>
        <w:t>48</w:t>
      </w:r>
      <w:r w:rsidR="00DD1CE4" w:rsidRPr="00C92ABF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DD1CE4" w:rsidRPr="00C92ABF" w:rsidRDefault="00E96E83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D1CE4" w:rsidRPr="00C92ABF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 </w:t>
      </w:r>
      <w:r w:rsidR="004302BD" w:rsidRPr="00C92ABF">
        <w:rPr>
          <w:rFonts w:ascii="Times New Roman" w:hAnsi="Times New Roman" w:cs="Times New Roman"/>
          <w:b/>
          <w:sz w:val="26"/>
          <w:szCs w:val="26"/>
        </w:rPr>
        <w:t>12</w:t>
      </w:r>
      <w:r w:rsidR="00DD1CE4" w:rsidRPr="00C92ABF">
        <w:rPr>
          <w:rFonts w:ascii="Times New Roman" w:hAnsi="Times New Roman" w:cs="Times New Roman"/>
          <w:sz w:val="26"/>
          <w:szCs w:val="26"/>
        </w:rPr>
        <w:t xml:space="preserve"> часов.</w:t>
      </w:r>
      <w:r w:rsidR="00DD1CE4" w:rsidRPr="00C92ABF">
        <w:rPr>
          <w:rFonts w:ascii="Times New Roman" w:hAnsi="Times New Roman" w:cs="Times New Roman"/>
          <w:sz w:val="26"/>
          <w:szCs w:val="26"/>
        </w:rPr>
        <w:tab/>
      </w:r>
      <w:r w:rsidR="00DD1CE4" w:rsidRPr="00C92ABF">
        <w:rPr>
          <w:rFonts w:ascii="Times New Roman" w:hAnsi="Times New Roman" w:cs="Times New Roman"/>
          <w:sz w:val="26"/>
          <w:szCs w:val="26"/>
        </w:rPr>
        <w:tab/>
      </w:r>
      <w:r w:rsidR="00DD1CE4" w:rsidRPr="00C92ABF">
        <w:rPr>
          <w:rFonts w:ascii="Times New Roman" w:hAnsi="Times New Roman" w:cs="Times New Roman"/>
          <w:sz w:val="26"/>
          <w:szCs w:val="26"/>
        </w:rPr>
        <w:tab/>
      </w:r>
      <w:r w:rsidR="00DD1CE4" w:rsidRPr="00C92ABF">
        <w:rPr>
          <w:rFonts w:ascii="Times New Roman" w:hAnsi="Times New Roman" w:cs="Times New Roman"/>
          <w:sz w:val="26"/>
          <w:szCs w:val="26"/>
        </w:rPr>
        <w:tab/>
      </w:r>
    </w:p>
    <w:p w:rsidR="00DD1CE4" w:rsidRDefault="00DD1CE4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96E83" w:rsidRDefault="00E96E83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C0B9D" w:rsidRDefault="00FC0B9D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C0B9D" w:rsidRDefault="00FC0B9D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C0B9D" w:rsidRDefault="00FC0B9D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96E83" w:rsidRDefault="00E96E83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0732" w:rsidRPr="00C92ABF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D1CE4" w:rsidRDefault="00C92A11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92ABF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C92ABF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5E0732" w:rsidRPr="00C92ABF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D1CE4" w:rsidRDefault="00DD1CE4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2ABF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5E0732" w:rsidRPr="00C92ABF" w:rsidRDefault="005E0732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1CE4" w:rsidRPr="00C92ABF" w:rsidTr="00985EA7">
        <w:trPr>
          <w:trHeight w:val="460"/>
        </w:trPr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D1CE4" w:rsidRPr="00C92ABF" w:rsidTr="00985EA7">
        <w:trPr>
          <w:trHeight w:val="285"/>
        </w:trPr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C67A9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60</w:t>
            </w:r>
          </w:p>
        </w:tc>
      </w:tr>
      <w:tr w:rsidR="00DD1CE4" w:rsidRPr="00C92ABF" w:rsidTr="00985EA7"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DD1CE4" w:rsidRPr="00C92ABF" w:rsidTr="00985EA7"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="00C67A94" w:rsidRPr="00C92ABF">
              <w:rPr>
                <w:rFonts w:ascii="Times New Roman" w:hAnsi="Times New Roman" w:cs="Times New Roman"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C92ABF" w:rsidTr="00985EA7"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C92ABF" w:rsidTr="00985EA7"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D3013F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DD1CE4" w:rsidRPr="00C92ABF" w:rsidTr="00985EA7"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C92ABF" w:rsidTr="00985EA7"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C67A9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DD1CE4" w:rsidRPr="00C92ABF" w:rsidTr="00985EA7">
        <w:tc>
          <w:tcPr>
            <w:tcW w:w="7196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30059C" w:rsidRPr="00C92ABF" w:rsidTr="00985EA7">
        <w:tc>
          <w:tcPr>
            <w:tcW w:w="7196" w:type="dxa"/>
            <w:shd w:val="clear" w:color="auto" w:fill="auto"/>
          </w:tcPr>
          <w:p w:rsidR="0030059C" w:rsidRPr="00C92ABF" w:rsidRDefault="0030059C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2508" w:type="dxa"/>
            <w:shd w:val="clear" w:color="auto" w:fill="auto"/>
          </w:tcPr>
          <w:p w:rsidR="0030059C" w:rsidRPr="00C92ABF" w:rsidRDefault="004D1AF7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30059C" w:rsidRPr="00C92ABF" w:rsidTr="00985EA7">
        <w:tc>
          <w:tcPr>
            <w:tcW w:w="7196" w:type="dxa"/>
            <w:shd w:val="clear" w:color="auto" w:fill="auto"/>
          </w:tcPr>
          <w:p w:rsidR="0030059C" w:rsidRPr="00C92ABF" w:rsidRDefault="0030059C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работа с историографическими источниками.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508" w:type="dxa"/>
            <w:shd w:val="clear" w:color="auto" w:fill="auto"/>
          </w:tcPr>
          <w:p w:rsidR="0030059C" w:rsidRPr="00C92ABF" w:rsidRDefault="00396972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DD1CE4" w:rsidRPr="00C92ABF" w:rsidTr="00985EA7">
        <w:tc>
          <w:tcPr>
            <w:tcW w:w="9704" w:type="dxa"/>
            <w:gridSpan w:val="2"/>
            <w:shd w:val="clear" w:color="auto" w:fill="auto"/>
          </w:tcPr>
          <w:p w:rsidR="00DD1CE4" w:rsidRPr="00C92ABF" w:rsidRDefault="00FC0B9D" w:rsidP="00C92ABF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</w:t>
            </w:r>
            <w:r w:rsidR="00DD1CE4" w:rsidRPr="00C92ABF">
              <w:rPr>
                <w:rFonts w:ascii="Times New Roman" w:hAnsi="Times New Roman" w:cs="Times New Roman"/>
                <w:iCs/>
                <w:sz w:val="26"/>
                <w:szCs w:val="26"/>
              </w:rPr>
              <w:t>ая аттестация в форме                            дифференцированного зачета</w:t>
            </w:r>
          </w:p>
        </w:tc>
      </w:tr>
    </w:tbl>
    <w:p w:rsidR="00DD1CE4" w:rsidRPr="00C92ABF" w:rsidRDefault="00DD1CE4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C92ABF" w:rsidSect="00C92ABF">
          <w:footerReference w:type="default" r:id="rId9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DD1CE4" w:rsidRPr="00C92ABF" w:rsidRDefault="00C26996" w:rsidP="00C92ABF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92ABF">
        <w:rPr>
          <w:rFonts w:ascii="Times New Roman" w:hAnsi="Times New Roman" w:cs="Times New Roman"/>
          <w:b/>
          <w:sz w:val="26"/>
          <w:szCs w:val="26"/>
        </w:rPr>
        <w:lastRenderedPageBreak/>
        <w:t>2.2.</w:t>
      </w:r>
      <w:r w:rsidR="00BE4D0D" w:rsidRPr="00C92ABF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 «История»</w:t>
      </w:r>
    </w:p>
    <w:tbl>
      <w:tblPr>
        <w:tblW w:w="15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9393"/>
        <w:gridCol w:w="1275"/>
        <w:gridCol w:w="1288"/>
      </w:tblGrid>
      <w:tr w:rsidR="00DD1CE4" w:rsidRPr="00C92ABF" w:rsidTr="00F53D5C">
        <w:trPr>
          <w:trHeight w:val="80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92ABF" w:rsidRDefault="00DD1CE4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92ABF" w:rsidRDefault="00DD1CE4" w:rsidP="00C92ABF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Объем часов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92ABF" w:rsidRDefault="00DD1CE4" w:rsidP="00C92ABF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Уровень освоения </w:t>
            </w:r>
          </w:p>
        </w:tc>
      </w:tr>
      <w:tr w:rsidR="00DD1CE4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E4" w:rsidRPr="00C92ABF" w:rsidRDefault="001B04BD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Введение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92ABF" w:rsidRDefault="001B04BD" w:rsidP="00C92ABF">
            <w:pPr>
              <w:tabs>
                <w:tab w:val="left" w:pos="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Место дисциплины «История России» в системе гуманитарных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92ABF" w:rsidRDefault="001B04BD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C92ABF" w:rsidRDefault="001B04BD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F53D5C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C" w:rsidRPr="00C92ABF" w:rsidRDefault="001B04BD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Развитие СССР и его место в мире в 1980 –е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C92ABF" w:rsidRDefault="00F53D5C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C92ABF" w:rsidRDefault="00F53D5C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C92ABF" w:rsidRDefault="00F53D5C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1B04BD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C92ABF" w:rsidRDefault="001B04BD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1.1. Основные тенденции развития СССР к 1980 –м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1B04BD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Внутренняя политика государственной власти в СССР к началу 1980 – х гг. Особенности идеологии, национальной и социально экономической политики.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FD23E4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AC7F7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B04BD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C92ABF" w:rsidRDefault="001B04BD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1B04BD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Внешняя политика СССР. Отношения с определенными государствами, Евросоюзом, США и странами «третьего мира»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FD23E4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AC7F7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B04BD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C92ABF" w:rsidRDefault="001B04BD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1B04BD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Культурное развитие народов Советского Союза и русская культура. (Практическое занятие)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1B04BD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1B04BD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B04BD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C92ABF" w:rsidRDefault="001B04BD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1.2. Дезинтеграционные процессы в России и Европе во второй половине 80 –х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30059C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Политическое событие в Восточной Европе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AC7F7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30059C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59C" w:rsidRPr="00C92ABF" w:rsidRDefault="0030059C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C" w:rsidRPr="00C92ABF" w:rsidRDefault="0030059C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Социально – экономическое и политическое развитие СССР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C" w:rsidRPr="00C92ABF" w:rsidRDefault="0030059C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C" w:rsidRPr="00C92ABF" w:rsidRDefault="0030059C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1B04BD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C92ABF" w:rsidRDefault="001B04BD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1B04BD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Внешняя политика М.С. Горбачева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C92ABF" w:rsidRDefault="00AC7F7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C92ABF" w:rsidRDefault="005A3029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5E0732" w:rsidRDefault="005A3029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C92ABF" w:rsidRDefault="005A3029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5E0732" w:rsidRDefault="0030059C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занятие. Развитие СССР и его место в мире в 1980 – е годы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C92ABF" w:rsidRDefault="005A3029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5E0732" w:rsidRDefault="005A3029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работа. Написать сообщение Современная дипломатия как средство регулирования международных отношений. Новые измерения отношений Север – Юг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C67A94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5A3029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C92ABF" w:rsidRDefault="005A3029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Россия и мир в конце 20 начале 21 вв.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5A3029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5A3029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5A3029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C92ABF" w:rsidRDefault="00B21B6B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2.1. Постсоветское пространство в 90 –е гг. ХХ  </w:t>
            </w: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века.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B21B6B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Локальные национальные и религиозные конфликты на пространстве бывшего СССР в 1990 – е гг. Участие международных организаций (ООН, ЮНЕСКО) в </w:t>
            </w: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разрешение конфликтов на постсоветском пространстве.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B21B6B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C92ABF" w:rsidRDefault="00B21B6B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B21B6B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6B" w:rsidRPr="00C92ABF" w:rsidRDefault="00B21B6B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92ABF" w:rsidRDefault="00B21B6B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Российская Федерация в планах международных организаций: военно – 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92ABF" w:rsidRDefault="00B21B6B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92ABF" w:rsidRDefault="00B21B6B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B21B6B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6B" w:rsidRPr="00C92ABF" w:rsidRDefault="00B21B6B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2.2. Укрепления влияния России на постсоветском пространстве.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92ABF" w:rsidRDefault="00B21B6B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Политическое развитие России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92ABF" w:rsidRDefault="00112D6E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C92ABF" w:rsidRDefault="00112D6E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12D6E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E" w:rsidRPr="00C92ABF" w:rsidRDefault="00112D6E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92ABF" w:rsidRDefault="00112D6E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Социально – экономическое развитие РФ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92ABF" w:rsidRDefault="00112D6E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92ABF" w:rsidRDefault="00112D6E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12D6E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E" w:rsidRPr="00C92ABF" w:rsidRDefault="00112D6E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92ABF" w:rsidRDefault="00112D6E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Россия на постсоветском пространстве: договоры с Украиной, </w:t>
            </w:r>
            <w:r w:rsidR="00752298"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Бело</w:t>
            </w: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руссией, Абхазией, Южной Осетией</w:t>
            </w:r>
            <w:r w:rsidR="00752298"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C92ABF" w:rsidTr="005E0732">
        <w:trPr>
          <w:trHeight w:val="64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92ABF" w:rsidRDefault="00752298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92ABF" w:rsidRDefault="00752298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5E0732" w:rsidRDefault="00752298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Изменение в территориальном устройстве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92ABF" w:rsidRDefault="00752298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2.3. Россия и мировые интеграционные процессы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5E0732" w:rsidRDefault="00752298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Расширение Евросоюза, формирование мирового «рынка труда», глобальная программа НАТО и политические ориентиры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92ABF" w:rsidRDefault="00752298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5E0732" w:rsidRDefault="00752298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92ABF" w:rsidRDefault="00752298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5E0732" w:rsidRDefault="00752298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Написать сообщение Роль науки, культуры и религии в сохранении и укреплении национальных и государственных традиций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C67A94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752298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52298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C92ABF" w:rsidRDefault="00752298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2.4. Развитие культуры в России.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5E0732" w:rsidRDefault="00752298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Проблема экспансии в Россию западной системы ценностей и формирование «массовой культуры». Тенденции сохранение национальных, религиозных, культурных традиций и «свобода совести» в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92ABF" w:rsidRDefault="00D26883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5E0732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занятие. Идеи «политкультурности» и молодежное экстремистские 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92ABF" w:rsidRDefault="00D26883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5E0732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работа. Написать сообщение Роль межгосударственного сотрудничества и международных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26883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92ABF" w:rsidRDefault="00D26883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2.5. Перспективы развития РФ в современном мире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5E0732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0732">
              <w:rPr>
                <w:rFonts w:ascii="Times New Roman" w:hAnsi="Times New Roman" w:cs="Times New Roman"/>
                <w:bCs/>
                <w:sz w:val="26"/>
                <w:szCs w:val="26"/>
              </w:rPr>
              <w:t>Территориальная целостность России, уважение прав ее населения и соседних народов – главное условие политического развития.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92ABF" w:rsidRDefault="00D26883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Перспективные направления и основные проблемы развития РФ на современном этапе. Инновационная деятельность – приоритетное направление в науке и </w:t>
            </w: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экономике.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92ABF" w:rsidRDefault="00D26883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Сохранение традиционных нравственных ценностей и индивидуальных свобод человека – основа развития культуры в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92ABF" w:rsidRDefault="00D26883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Практическое занятие. </w:t>
            </w:r>
            <w:r w:rsidR="0030059C"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Россия и мир в конце ХХ – начале ХХ1 веков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2</w:t>
            </w:r>
            <w:r w:rsidRPr="00C92ABF">
              <w:rPr>
                <w:sz w:val="26"/>
                <w:szCs w:val="26"/>
              </w:rPr>
              <w:tab/>
            </w:r>
          </w:p>
        </w:tc>
      </w:tr>
      <w:tr w:rsidR="00D26883" w:rsidRPr="00C92ABF" w:rsidTr="00F53D5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C92ABF" w:rsidRDefault="00D26883" w:rsidP="00C92A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Темы для реферата. Важнейшие документы в системе международных природоохранных отношений: </w:t>
            </w:r>
          </w:p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1.Всемирная хартия охраны природы, </w:t>
            </w:r>
          </w:p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2.Конвенция о запрещении военного и любого иного враждебного использования средств воздействия на природную среду; </w:t>
            </w:r>
          </w:p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3.Конвенция о запрещении военного и любого иного враждебного использования средств воздействия на природную среду; </w:t>
            </w:r>
          </w:p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4.Конвенция об изменении климата; </w:t>
            </w:r>
          </w:p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5.Конвенция о биологическом разнообразии; </w:t>
            </w:r>
          </w:p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6.Конвенция об охране озонового слоя и соглашение о снижении выбросов парниковых газов; </w:t>
            </w:r>
          </w:p>
          <w:p w:rsidR="00D26883" w:rsidRPr="00C92ABF" w:rsidRDefault="00D26883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bCs/>
                <w:sz w:val="26"/>
                <w:szCs w:val="26"/>
              </w:rPr>
              <w:t>7.Конвенция о международной торговле исчезающими видами дикой флоры и фауны (СИТЭС);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C67A94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C92ABF" w:rsidRDefault="00D26883" w:rsidP="00C92ABF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:rsidR="007811C6" w:rsidRPr="00C92ABF" w:rsidRDefault="007811C6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811C6" w:rsidRPr="00C92ABF" w:rsidRDefault="007811C6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ab/>
        <w:t>Для характеристики уровня освоения учебного материала используются следующие обозначения:</w:t>
      </w:r>
    </w:p>
    <w:p w:rsidR="007811C6" w:rsidRPr="00C92ABF" w:rsidRDefault="007811C6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7811C6" w:rsidRPr="00C92ABF" w:rsidRDefault="007811C6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7811C6" w:rsidRPr="00C92ABF" w:rsidRDefault="007811C6" w:rsidP="00C92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7811C6" w:rsidRPr="00C92ABF" w:rsidSect="00C92ABF">
          <w:footerReference w:type="default" r:id="rId10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100"/>
        </w:sectPr>
      </w:pPr>
      <w:r w:rsidRPr="00C92ABF">
        <w:rPr>
          <w:rFonts w:ascii="Times New Roman" w:hAnsi="Times New Roman" w:cs="Times New Roman"/>
          <w:sz w:val="26"/>
          <w:szCs w:val="26"/>
        </w:rPr>
        <w:t>3.– продуктивный (планирование и самостоятельное выполнение деятельности, решение проблемных задач)</w:t>
      </w:r>
    </w:p>
    <w:p w:rsidR="00DD1CE4" w:rsidRPr="00C92ABF" w:rsidRDefault="00DD1CE4" w:rsidP="00C92ABF">
      <w:pPr>
        <w:pStyle w:val="Default"/>
        <w:rPr>
          <w:color w:val="auto"/>
          <w:sz w:val="26"/>
          <w:szCs w:val="26"/>
        </w:rPr>
      </w:pPr>
      <w:r w:rsidRPr="00C92ABF">
        <w:rPr>
          <w:b/>
          <w:bCs/>
          <w:color w:val="auto"/>
          <w:sz w:val="26"/>
          <w:szCs w:val="26"/>
        </w:rPr>
        <w:lastRenderedPageBreak/>
        <w:t xml:space="preserve">3. УСЛОВИЯ РЕАЛИЗАЦИИ УЧЕБНОЙ ДИСЦИПЛИНЫ </w:t>
      </w:r>
    </w:p>
    <w:p w:rsidR="00DD1CE4" w:rsidRPr="00C92ABF" w:rsidRDefault="00DD1CE4" w:rsidP="00C92ABF">
      <w:pPr>
        <w:pStyle w:val="Default"/>
        <w:jc w:val="both"/>
        <w:rPr>
          <w:color w:val="auto"/>
          <w:sz w:val="26"/>
          <w:szCs w:val="26"/>
        </w:rPr>
      </w:pPr>
      <w:r w:rsidRPr="00C92ABF">
        <w:rPr>
          <w:b/>
          <w:bCs/>
          <w:color w:val="auto"/>
          <w:sz w:val="26"/>
          <w:szCs w:val="26"/>
        </w:rPr>
        <w:t xml:space="preserve">3.1. </w:t>
      </w:r>
      <w:r w:rsidRPr="00C92ABF">
        <w:rPr>
          <w:bCs/>
          <w:color w:val="auto"/>
          <w:sz w:val="26"/>
          <w:szCs w:val="26"/>
        </w:rPr>
        <w:t>Требования</w:t>
      </w:r>
      <w:r w:rsidRPr="00C92ABF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:rsidR="00FC0B9D" w:rsidRPr="00C04928" w:rsidRDefault="00FC0B9D" w:rsidP="00FC0B9D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 </w:t>
      </w:r>
      <w:r w:rsidRPr="00C04928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D1CE4" w:rsidRPr="00C92ABF" w:rsidRDefault="00DD1CE4" w:rsidP="00C92ABF">
      <w:pPr>
        <w:pStyle w:val="Default"/>
        <w:jc w:val="both"/>
        <w:rPr>
          <w:b/>
          <w:color w:val="auto"/>
          <w:sz w:val="26"/>
          <w:szCs w:val="26"/>
        </w:rPr>
      </w:pPr>
      <w:r w:rsidRPr="00C92ABF">
        <w:rPr>
          <w:b/>
          <w:color w:val="auto"/>
          <w:sz w:val="26"/>
          <w:szCs w:val="26"/>
        </w:rPr>
        <w:t xml:space="preserve">Оборудование учебного кабинета; </w:t>
      </w:r>
    </w:p>
    <w:p w:rsidR="00DD1CE4" w:rsidRPr="00C92ABF" w:rsidRDefault="00DD1CE4" w:rsidP="00C92ABF">
      <w:pPr>
        <w:pStyle w:val="Default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-рабочие места по количеству обучающихся; </w:t>
      </w:r>
    </w:p>
    <w:p w:rsidR="00DD1CE4" w:rsidRPr="00C92ABF" w:rsidRDefault="00DD1CE4" w:rsidP="00C92ABF">
      <w:pPr>
        <w:pStyle w:val="Default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-рабочее место преподавателя; </w:t>
      </w:r>
    </w:p>
    <w:p w:rsidR="00DD1CE4" w:rsidRPr="00C92ABF" w:rsidRDefault="00DD1CE4" w:rsidP="00C92ABF">
      <w:pPr>
        <w:pStyle w:val="Default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-комплект учебно-наглядных пособий по Истории </w:t>
      </w:r>
    </w:p>
    <w:p w:rsidR="00DD1CE4" w:rsidRPr="00C92ABF" w:rsidRDefault="00DD1CE4" w:rsidP="00C92ABF">
      <w:pPr>
        <w:pStyle w:val="Default"/>
        <w:jc w:val="both"/>
        <w:rPr>
          <w:b/>
          <w:color w:val="auto"/>
          <w:sz w:val="26"/>
          <w:szCs w:val="26"/>
        </w:rPr>
      </w:pPr>
      <w:r w:rsidRPr="00C92ABF">
        <w:rPr>
          <w:b/>
          <w:color w:val="auto"/>
          <w:sz w:val="26"/>
          <w:szCs w:val="26"/>
        </w:rPr>
        <w:t xml:space="preserve">Технические средства обучения: </w:t>
      </w:r>
    </w:p>
    <w:p w:rsidR="00643888" w:rsidRPr="00C92ABF" w:rsidRDefault="00DD1CE4" w:rsidP="00C92ABF">
      <w:pPr>
        <w:pStyle w:val="Default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-интерактивная доска с лицензионным программным обеспечением и мультимедиапроектор. </w:t>
      </w:r>
    </w:p>
    <w:p w:rsidR="00643888" w:rsidRPr="00C92ABF" w:rsidRDefault="00643888" w:rsidP="00C92ABF">
      <w:pPr>
        <w:pStyle w:val="Default"/>
        <w:jc w:val="both"/>
        <w:rPr>
          <w:color w:val="auto"/>
          <w:sz w:val="26"/>
          <w:szCs w:val="26"/>
        </w:rPr>
      </w:pPr>
    </w:p>
    <w:p w:rsidR="00643888" w:rsidRPr="00C92ABF" w:rsidRDefault="00643888" w:rsidP="00C92ABF">
      <w:pPr>
        <w:pStyle w:val="Default"/>
        <w:rPr>
          <w:color w:val="auto"/>
          <w:sz w:val="26"/>
          <w:szCs w:val="26"/>
        </w:rPr>
      </w:pPr>
      <w:r w:rsidRPr="00C92ABF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:rsidR="00643888" w:rsidRPr="00C92ABF" w:rsidRDefault="00643888" w:rsidP="00C92ABF">
      <w:pPr>
        <w:pStyle w:val="Default"/>
        <w:jc w:val="both"/>
        <w:rPr>
          <w:b/>
          <w:color w:val="auto"/>
          <w:sz w:val="26"/>
          <w:szCs w:val="26"/>
        </w:rPr>
      </w:pPr>
      <w:r w:rsidRPr="00C92ABF">
        <w:rPr>
          <w:b/>
          <w:color w:val="auto"/>
          <w:sz w:val="26"/>
          <w:szCs w:val="26"/>
        </w:rPr>
        <w:t xml:space="preserve">Основные источники: </w:t>
      </w:r>
    </w:p>
    <w:p w:rsidR="00643888" w:rsidRPr="00C92ABF" w:rsidRDefault="00643888" w:rsidP="00C92ABF">
      <w:pPr>
        <w:pStyle w:val="Default"/>
        <w:jc w:val="both"/>
        <w:rPr>
          <w:bCs/>
          <w:color w:val="auto"/>
          <w:sz w:val="26"/>
          <w:szCs w:val="26"/>
        </w:rPr>
      </w:pPr>
      <w:r w:rsidRPr="00C92ABF">
        <w:rPr>
          <w:bCs/>
          <w:color w:val="auto"/>
          <w:sz w:val="26"/>
          <w:szCs w:val="26"/>
        </w:rPr>
        <w:t>1. Оришев, А. Б. История: учебник / А.Б. О</w:t>
      </w:r>
      <w:r w:rsidR="00886510">
        <w:rPr>
          <w:bCs/>
          <w:color w:val="auto"/>
          <w:sz w:val="26"/>
          <w:szCs w:val="26"/>
        </w:rPr>
        <w:t>ришев, В.Н. Тарасенко. — Москва: РИОР</w:t>
      </w:r>
      <w:r w:rsidRPr="00C92ABF">
        <w:rPr>
          <w:bCs/>
          <w:color w:val="auto"/>
          <w:sz w:val="26"/>
          <w:szCs w:val="26"/>
        </w:rPr>
        <w:t xml:space="preserve">: ИНФРА-М, 2021. — 276 с. — (Среднее профессиональное образование). - DOI: https://doi.org/10.29039/01828-6. - ISBN 978-5-369-01833-0.- Текст : электронный. - URL: </w:t>
      </w:r>
      <w:hyperlink r:id="rId11" w:history="1">
        <w:r w:rsidRPr="00C92ABF">
          <w:rPr>
            <w:rStyle w:val="a5"/>
            <w:bCs/>
            <w:sz w:val="26"/>
            <w:szCs w:val="26"/>
          </w:rPr>
          <w:t>https://znanium.com/catalog/product/1247109</w:t>
        </w:r>
      </w:hyperlink>
    </w:p>
    <w:p w:rsidR="00886510" w:rsidRDefault="00643888" w:rsidP="00C92ABF">
      <w:pPr>
        <w:pStyle w:val="Default"/>
        <w:jc w:val="both"/>
        <w:rPr>
          <w:sz w:val="26"/>
          <w:szCs w:val="26"/>
        </w:rPr>
      </w:pPr>
      <w:r w:rsidRPr="00C92ABF">
        <w:rPr>
          <w:bCs/>
          <w:color w:val="auto"/>
          <w:sz w:val="26"/>
          <w:szCs w:val="26"/>
        </w:rPr>
        <w:t xml:space="preserve">2.Трифонова, Г. А. История: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–Текст: электронный. - URL: </w:t>
      </w:r>
      <w:hyperlink r:id="rId12" w:history="1">
        <w:r w:rsidRPr="00C92ABF">
          <w:rPr>
            <w:rStyle w:val="a5"/>
            <w:bCs/>
            <w:sz w:val="26"/>
            <w:szCs w:val="26"/>
          </w:rPr>
          <w:t>https://znanium.com/catalog/product/995930</w:t>
        </w:r>
      </w:hyperlink>
    </w:p>
    <w:p w:rsidR="00643888" w:rsidRPr="00C92ABF" w:rsidRDefault="00643888" w:rsidP="00C92ABF">
      <w:pPr>
        <w:pStyle w:val="Default"/>
        <w:jc w:val="both"/>
        <w:rPr>
          <w:bCs/>
          <w:color w:val="auto"/>
          <w:sz w:val="26"/>
          <w:szCs w:val="26"/>
        </w:rPr>
      </w:pPr>
      <w:r w:rsidRPr="00C92ABF">
        <w:rPr>
          <w:b/>
          <w:color w:val="auto"/>
          <w:sz w:val="26"/>
          <w:szCs w:val="26"/>
        </w:rPr>
        <w:t xml:space="preserve">Дополнительные источники: </w:t>
      </w:r>
    </w:p>
    <w:p w:rsidR="00643888" w:rsidRPr="00C92ABF" w:rsidRDefault="00643888" w:rsidP="00C92ABF">
      <w:pPr>
        <w:pStyle w:val="Default"/>
        <w:jc w:val="both"/>
        <w:rPr>
          <w:bCs/>
          <w:color w:val="auto"/>
          <w:sz w:val="26"/>
          <w:szCs w:val="26"/>
        </w:rPr>
      </w:pPr>
      <w:r w:rsidRPr="00C92ABF">
        <w:rPr>
          <w:bCs/>
          <w:color w:val="auto"/>
          <w:sz w:val="26"/>
          <w:szCs w:val="26"/>
        </w:rPr>
        <w:t xml:space="preserve">1. </w:t>
      </w:r>
      <w:r w:rsidR="00886510" w:rsidRPr="00C92ABF">
        <w:rPr>
          <w:color w:val="auto"/>
          <w:sz w:val="26"/>
          <w:szCs w:val="26"/>
        </w:rPr>
        <w:t>Гидденс Э.Ускользающий мир. Как глобализация меняет нашу жизнь. – М.: 2019.</w:t>
      </w:r>
    </w:p>
    <w:p w:rsidR="00643888" w:rsidRPr="00C92ABF" w:rsidRDefault="00643888" w:rsidP="00C92ABF">
      <w:pPr>
        <w:pStyle w:val="Default"/>
        <w:jc w:val="both"/>
        <w:rPr>
          <w:bCs/>
          <w:color w:val="auto"/>
          <w:sz w:val="26"/>
          <w:szCs w:val="26"/>
        </w:rPr>
      </w:pPr>
      <w:r w:rsidRPr="00C92ABF">
        <w:rPr>
          <w:bCs/>
          <w:color w:val="auto"/>
          <w:sz w:val="26"/>
          <w:szCs w:val="26"/>
        </w:rPr>
        <w:t>2.Артемов В.В. История. –М. изд-во «Академия»,2017г.</w:t>
      </w:r>
    </w:p>
    <w:p w:rsidR="00643888" w:rsidRPr="00C92ABF" w:rsidRDefault="00643888" w:rsidP="00C92ABF">
      <w:pPr>
        <w:pStyle w:val="Default"/>
        <w:jc w:val="both"/>
        <w:rPr>
          <w:bCs/>
          <w:color w:val="auto"/>
          <w:sz w:val="26"/>
          <w:szCs w:val="26"/>
        </w:rPr>
      </w:pPr>
      <w:r w:rsidRPr="00C92ABF">
        <w:rPr>
          <w:bCs/>
          <w:color w:val="auto"/>
          <w:sz w:val="26"/>
          <w:szCs w:val="26"/>
        </w:rPr>
        <w:t>3.</w:t>
      </w:r>
      <w:r w:rsidR="00886510" w:rsidRPr="00C92ABF">
        <w:rPr>
          <w:color w:val="auto"/>
          <w:sz w:val="26"/>
          <w:szCs w:val="26"/>
        </w:rPr>
        <w:t>Геллнер Э.Нации и национализм /Э. Геллнер. – М.:2018.</w:t>
      </w:r>
    </w:p>
    <w:p w:rsidR="00643888" w:rsidRPr="00C92ABF" w:rsidRDefault="00643888" w:rsidP="00C92ABF">
      <w:pPr>
        <w:pStyle w:val="Default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4.Бард А.Новая правящая элита и жизнь после капитализма / А.Бард, Я. Зодерквист.–М.:2018. </w:t>
      </w:r>
    </w:p>
    <w:p w:rsidR="00643888" w:rsidRPr="00C92ABF" w:rsidRDefault="00643888" w:rsidP="00C92ABF">
      <w:pPr>
        <w:pStyle w:val="Default"/>
        <w:jc w:val="both"/>
        <w:rPr>
          <w:color w:val="auto"/>
          <w:sz w:val="26"/>
          <w:szCs w:val="26"/>
        </w:rPr>
      </w:pPr>
      <w:r w:rsidRPr="00C92ABF">
        <w:rPr>
          <w:color w:val="auto"/>
          <w:sz w:val="26"/>
          <w:szCs w:val="26"/>
        </w:rPr>
        <w:t xml:space="preserve">5.Гайдар Е.ТДолгое время. Россия в мире: очерки экономической истории / Е.Т.Гайдар.–М.:2018. </w:t>
      </w:r>
    </w:p>
    <w:p w:rsidR="00643888" w:rsidRPr="00C92ABF" w:rsidRDefault="00643888" w:rsidP="00C92ABF">
      <w:pPr>
        <w:pStyle w:val="a4"/>
        <w:spacing w:before="0" w:beforeAutospacing="0" w:after="0" w:afterAutospacing="0"/>
        <w:rPr>
          <w:b/>
          <w:sz w:val="26"/>
          <w:szCs w:val="26"/>
        </w:rPr>
      </w:pPr>
      <w:r w:rsidRPr="00C92ABF">
        <w:rPr>
          <w:b/>
          <w:sz w:val="26"/>
          <w:szCs w:val="26"/>
        </w:rPr>
        <w:t>Интернет ресурсы:</w:t>
      </w:r>
    </w:p>
    <w:p w:rsidR="00643888" w:rsidRPr="00C92ABF" w:rsidRDefault="00831712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r:id="rId13" w:tgtFrame="_blank" w:history="1"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istorya</w:t>
        </w:r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</w:hyperlink>
      <w:r w:rsidR="00643888" w:rsidRPr="00C92ABF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643888" w:rsidRPr="00C92ABF">
        <w:rPr>
          <w:rFonts w:ascii="Times New Roman" w:hAnsi="Times New Roman" w:cs="Times New Roman"/>
          <w:bCs/>
          <w:sz w:val="26"/>
          <w:szCs w:val="26"/>
        </w:rPr>
        <w:t>"История.РУ"</w:t>
      </w:r>
      <w:r w:rsidR="00643888" w:rsidRPr="00C92ABF">
        <w:rPr>
          <w:rFonts w:ascii="Times New Roman" w:hAnsi="Times New Roman" w:cs="Times New Roman"/>
          <w:sz w:val="26"/>
          <w:szCs w:val="26"/>
        </w:rPr>
        <w:t xml:space="preserve">. Всемирная история и История России. Хронология, библиотека, статьи. </w:t>
      </w:r>
    </w:p>
    <w:p w:rsidR="00643888" w:rsidRPr="00C92ABF" w:rsidRDefault="00643888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643888" w:rsidRPr="00C92ABF" w:rsidRDefault="00831712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r:id="rId14" w:tgtFrame="_blank" w:history="1"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gpw</w:t>
        </w:r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tellur</w:t>
        </w:r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</w:hyperlink>
      <w:r w:rsidR="00643888" w:rsidRPr="00C92ABF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643888" w:rsidRPr="00C92ABF">
        <w:rPr>
          <w:rFonts w:ascii="Times New Roman" w:hAnsi="Times New Roman" w:cs="Times New Roman"/>
          <w:bCs/>
          <w:sz w:val="26"/>
          <w:szCs w:val="26"/>
        </w:rPr>
        <w:t>"Великая отечественная"</w:t>
      </w:r>
      <w:r w:rsidR="00643888" w:rsidRPr="00C92ABF">
        <w:rPr>
          <w:rFonts w:ascii="Times New Roman" w:hAnsi="Times New Roman" w:cs="Times New Roman"/>
          <w:sz w:val="26"/>
          <w:szCs w:val="26"/>
        </w:rPr>
        <w:t xml:space="preserve"> Тематические подборки публикаций (статьи, книги). </w:t>
      </w:r>
      <w:hyperlink r:id="rId15" w:tgtFrame="_blank" w:history="1"/>
      <w:hyperlink r:id="rId16" w:tgtFrame="_blank" w:history="1"/>
    </w:p>
    <w:p w:rsidR="00643888" w:rsidRPr="00C92ABF" w:rsidRDefault="00831712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r:id="rId17" w:tgtFrame="_blank" w:history="1">
        <w:r w:rsidR="00643888" w:rsidRPr="00C92ABF">
          <w:rPr>
            <w:rStyle w:val="a5"/>
            <w:rFonts w:ascii="Times New Roman" w:hAnsi="Times New Roman" w:cs="Times New Roman"/>
            <w:bCs/>
            <w:sz w:val="26"/>
            <w:szCs w:val="26"/>
          </w:rPr>
          <w:t>hrono.ru</w:t>
        </w:r>
      </w:hyperlink>
      <w:r w:rsidR="00643888" w:rsidRPr="00C92AB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643888" w:rsidRPr="00C92ABF">
        <w:rPr>
          <w:rFonts w:ascii="Times New Roman" w:hAnsi="Times New Roman" w:cs="Times New Roman"/>
          <w:sz w:val="26"/>
          <w:szCs w:val="26"/>
        </w:rPr>
        <w:t>проект "</w:t>
      </w:r>
      <w:r w:rsidR="00643888" w:rsidRPr="00C92ABF">
        <w:rPr>
          <w:rFonts w:ascii="Times New Roman" w:hAnsi="Times New Roman" w:cs="Times New Roman"/>
          <w:bCs/>
          <w:sz w:val="26"/>
          <w:szCs w:val="26"/>
        </w:rPr>
        <w:t>Хронос</w:t>
      </w:r>
      <w:r w:rsidR="00643888" w:rsidRPr="00C92ABF">
        <w:rPr>
          <w:rFonts w:ascii="Times New Roman" w:hAnsi="Times New Roman" w:cs="Times New Roman"/>
          <w:sz w:val="26"/>
          <w:szCs w:val="26"/>
        </w:rPr>
        <w:t xml:space="preserve"> - всемирная история в Интернете",</w:t>
      </w:r>
    </w:p>
    <w:p w:rsidR="00643888" w:rsidRPr="00C92ABF" w:rsidRDefault="00831712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r:id="rId18" w:tgtFrame="_top" w:history="1">
        <w:r w:rsidR="00643888" w:rsidRPr="00C92ABF">
          <w:rPr>
            <w:rStyle w:val="a5"/>
            <w:rFonts w:ascii="Times New Roman" w:hAnsi="Times New Roman" w:cs="Times New Roman"/>
            <w:sz w:val="26"/>
            <w:szCs w:val="26"/>
          </w:rPr>
          <w:t>http://www.shpl.ru/adress/resourses/hist</w:t>
        </w:r>
      </w:hyperlink>
      <w:r w:rsidR="00643888" w:rsidRPr="00C92ABF">
        <w:rPr>
          <w:rFonts w:ascii="Times New Roman" w:hAnsi="Times New Roman" w:cs="Times New Roman"/>
          <w:sz w:val="26"/>
          <w:szCs w:val="26"/>
        </w:rPr>
        <w:t xml:space="preserve"> Адреса исторических библиотек мира.</w:t>
      </w:r>
    </w:p>
    <w:p w:rsidR="00643888" w:rsidRPr="00C92ABF" w:rsidRDefault="00831712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r:id="rId19" w:tgtFrame="_top" w:history="1">
        <w:r w:rsidR="00643888" w:rsidRPr="00C92ABF">
          <w:rPr>
            <w:rStyle w:val="a5"/>
            <w:rFonts w:ascii="Times New Roman" w:hAnsi="Times New Roman" w:cs="Times New Roman"/>
            <w:sz w:val="26"/>
            <w:szCs w:val="26"/>
          </w:rPr>
          <w:t>http:/www.hist.msu.ru/ER/index.html</w:t>
        </w:r>
      </w:hyperlink>
      <w:r w:rsidR="00643888" w:rsidRPr="00C92ABF">
        <w:rPr>
          <w:rFonts w:ascii="Times New Roman" w:hAnsi="Times New Roman" w:cs="Times New Roman"/>
          <w:sz w:val="26"/>
          <w:szCs w:val="26"/>
        </w:rPr>
        <w:t xml:space="preserve"> Библиотека электронных ресурсов исторического факультета МГУ им. М.В. Ломоносова.</w:t>
      </w:r>
    </w:p>
    <w:p w:rsidR="00643888" w:rsidRPr="00C92ABF" w:rsidRDefault="00831712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r:id="rId20" w:tgtFrame="_top" w:history="1">
        <w:r w:rsidR="00643888" w:rsidRPr="00C92ABF">
          <w:rPr>
            <w:rStyle w:val="a5"/>
            <w:rFonts w:ascii="Times New Roman" w:hAnsi="Times New Roman" w:cs="Times New Roman"/>
            <w:sz w:val="26"/>
            <w:szCs w:val="26"/>
          </w:rPr>
          <w:t>http://www.encyclopedia.ru</w:t>
        </w:r>
      </w:hyperlink>
      <w:r w:rsidR="00643888" w:rsidRPr="00C92ABF">
        <w:rPr>
          <w:rFonts w:ascii="Times New Roman" w:hAnsi="Times New Roman" w:cs="Times New Roman"/>
          <w:sz w:val="26"/>
          <w:szCs w:val="26"/>
        </w:rPr>
        <w:t xml:space="preserve"> Мир энциклопедий.</w:t>
      </w:r>
    </w:p>
    <w:p w:rsidR="00643888" w:rsidRPr="00C92ABF" w:rsidRDefault="00831712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w:tgtFrame="_top" w:history="1">
        <w:r w:rsidR="00643888" w:rsidRPr="00C92ABF">
          <w:rPr>
            <w:rStyle w:val="a5"/>
            <w:rFonts w:ascii="Times New Roman" w:hAnsi="Times New Roman" w:cs="Times New Roman"/>
            <w:sz w:val="26"/>
            <w:szCs w:val="26"/>
          </w:rPr>
          <w:t>http://www. history.ru/hist.htm</w:t>
        </w:r>
      </w:hyperlink>
      <w:r w:rsidR="00643888" w:rsidRPr="00C92ABF">
        <w:rPr>
          <w:rFonts w:ascii="Times New Roman" w:hAnsi="Times New Roman" w:cs="Times New Roman"/>
          <w:sz w:val="26"/>
          <w:szCs w:val="26"/>
        </w:rPr>
        <w:t xml:space="preserve"> Ресурсы WWW по истории.</w:t>
      </w:r>
    </w:p>
    <w:p w:rsidR="00643888" w:rsidRPr="00C92ABF" w:rsidRDefault="00831712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r:id="rId21" w:tgtFrame="_top" w:history="1">
        <w:r w:rsidR="00643888" w:rsidRPr="00C92ABF">
          <w:rPr>
            <w:rStyle w:val="a5"/>
            <w:rFonts w:ascii="Times New Roman" w:hAnsi="Times New Roman" w:cs="Times New Roman"/>
            <w:sz w:val="26"/>
            <w:szCs w:val="26"/>
          </w:rPr>
          <w:t>http://www.rubricon.ru</w:t>
        </w:r>
      </w:hyperlink>
      <w:r w:rsidR="00643888" w:rsidRPr="00C92ABF">
        <w:rPr>
          <w:rFonts w:ascii="Times New Roman" w:hAnsi="Times New Roman" w:cs="Times New Roman"/>
          <w:sz w:val="26"/>
          <w:szCs w:val="26"/>
        </w:rPr>
        <w:t xml:space="preserve"> Энциклопедический словарь "Всемирная история".</w:t>
      </w:r>
    </w:p>
    <w:p w:rsidR="00643888" w:rsidRPr="00C92ABF" w:rsidRDefault="00831712" w:rsidP="00886510">
      <w:pPr>
        <w:numPr>
          <w:ilvl w:val="0"/>
          <w:numId w:val="7"/>
        </w:numPr>
        <w:tabs>
          <w:tab w:val="clear" w:pos="8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hyperlink r:id="rId22" w:tgtFrame="_top" w:history="1">
        <w:r w:rsidR="00643888" w:rsidRPr="00C92ABF">
          <w:rPr>
            <w:rStyle w:val="a5"/>
            <w:rFonts w:ascii="Times New Roman" w:hAnsi="Times New Roman" w:cs="Times New Roman"/>
            <w:sz w:val="26"/>
            <w:szCs w:val="26"/>
          </w:rPr>
          <w:t>http://www.ncsa.uiuc.edu</w:t>
        </w:r>
      </w:hyperlink>
      <w:r w:rsidR="00643888" w:rsidRPr="00C92ABF">
        <w:rPr>
          <w:rFonts w:ascii="Times New Roman" w:hAnsi="Times New Roman" w:cs="Times New Roman"/>
          <w:sz w:val="26"/>
          <w:szCs w:val="26"/>
        </w:rPr>
        <w:t xml:space="preserve"> Советский период в материалах архивов.</w:t>
      </w:r>
    </w:p>
    <w:p w:rsidR="00643888" w:rsidRPr="00C92ABF" w:rsidRDefault="00643888" w:rsidP="00C92ABF">
      <w:pPr>
        <w:tabs>
          <w:tab w:val="left" w:pos="-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92ABF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643888" w:rsidRPr="00C92ABF" w:rsidRDefault="00643888" w:rsidP="00C92ABF">
      <w:pPr>
        <w:tabs>
          <w:tab w:val="left" w:pos="-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643888" w:rsidRPr="00C92ABF" w:rsidRDefault="00643888" w:rsidP="00C92ABF">
      <w:pPr>
        <w:tabs>
          <w:tab w:val="left" w:pos="-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3" w:history="1">
        <w:r w:rsidRPr="00C92ABF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C92ABF">
        <w:rPr>
          <w:rFonts w:ascii="Times New Roman" w:hAnsi="Times New Roman" w:cs="Times New Roman"/>
          <w:sz w:val="26"/>
          <w:szCs w:val="26"/>
        </w:rPr>
        <w:t>)</w:t>
      </w:r>
    </w:p>
    <w:p w:rsidR="00643888" w:rsidRPr="00C92ABF" w:rsidRDefault="00643888" w:rsidP="00C92ABF">
      <w:pPr>
        <w:tabs>
          <w:tab w:val="left" w:pos="-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DD1CE4" w:rsidRPr="00C92ABF" w:rsidRDefault="00DD1CE4" w:rsidP="00C92AB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92ABF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</w:t>
      </w:r>
      <w:r w:rsidR="00FD23E4" w:rsidRPr="00C92ABF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:rsidR="007811C6" w:rsidRPr="00C92ABF" w:rsidRDefault="00886510" w:rsidP="00C92A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DD1CE4" w:rsidRPr="00C92ABF">
        <w:rPr>
          <w:b/>
          <w:bCs/>
          <w:sz w:val="26"/>
          <w:szCs w:val="26"/>
        </w:rPr>
        <w:t xml:space="preserve">Контроль и оценка </w:t>
      </w:r>
      <w:r w:rsidR="00DD1CE4" w:rsidRPr="00C92ABF">
        <w:rPr>
          <w:sz w:val="26"/>
          <w:szCs w:val="26"/>
        </w:rPr>
        <w:t xml:space="preserve">результатов </w:t>
      </w:r>
      <w:r w:rsidR="009B3504" w:rsidRPr="00C92ABF">
        <w:rPr>
          <w:sz w:val="26"/>
          <w:szCs w:val="26"/>
        </w:rPr>
        <w:t>освоения учебной дисциплины осущ</w:t>
      </w:r>
      <w:r w:rsidR="00DD1CE4" w:rsidRPr="00C92ABF">
        <w:rPr>
          <w:sz w:val="26"/>
          <w:szCs w:val="26"/>
        </w:rPr>
        <w:t xml:space="preserve">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7811C6" w:rsidRPr="00C92ABF">
        <w:rPr>
          <w:sz w:val="26"/>
          <w:szCs w:val="26"/>
        </w:rPr>
        <w:t>заданий, проектов, исследований,</w:t>
      </w:r>
      <w:r w:rsidR="00370EF5">
        <w:rPr>
          <w:sz w:val="26"/>
          <w:szCs w:val="26"/>
        </w:rPr>
        <w:t xml:space="preserve"> </w:t>
      </w:r>
      <w:r w:rsidR="007811C6" w:rsidRPr="00C92ABF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DD1CE4" w:rsidRPr="00C92ABF" w:rsidRDefault="00DD1CE4" w:rsidP="00C92ABF">
      <w:pPr>
        <w:pStyle w:val="Default"/>
        <w:rPr>
          <w:color w:val="auto"/>
          <w:sz w:val="26"/>
          <w:szCs w:val="26"/>
        </w:rPr>
      </w:pPr>
    </w:p>
    <w:tbl>
      <w:tblPr>
        <w:tblW w:w="10274" w:type="dxa"/>
        <w:tblInd w:w="25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4751"/>
      </w:tblGrid>
      <w:tr w:rsidR="00DD1CE4" w:rsidRPr="00C92ABF" w:rsidTr="00370EF5">
        <w:trPr>
          <w:trHeight w:val="297"/>
        </w:trPr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1CE4" w:rsidRPr="00C92ABF" w:rsidRDefault="00DD1CE4" w:rsidP="00C92ABF">
            <w:pPr>
              <w:pStyle w:val="Default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DD1CE4" w:rsidRPr="00C92ABF" w:rsidRDefault="00DD1CE4" w:rsidP="00C92ABF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1CE4" w:rsidRPr="00C92ABF" w:rsidRDefault="00DD1CE4" w:rsidP="00C92ABF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D1CE4" w:rsidRPr="00C92ABF" w:rsidTr="00370EF5">
        <w:trPr>
          <w:trHeight w:val="1924"/>
        </w:trPr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Текущий контроль: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>Отчет по самостоятельной работе, зачеты по практическим занятиям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Устный опрос, защита докладов, эссе </w:t>
            </w:r>
          </w:p>
        </w:tc>
      </w:tr>
      <w:tr w:rsidR="00DD1CE4" w:rsidRPr="00C92ABF" w:rsidTr="00370EF5">
        <w:trPr>
          <w:trHeight w:val="4788"/>
        </w:trPr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Знания: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>- основные направления развития ключевых регионов мира на рубеже веков (ХХ и ХХ</w:t>
            </w:r>
            <w:r w:rsidRPr="00C92ABF">
              <w:rPr>
                <w:color w:val="auto"/>
                <w:sz w:val="26"/>
                <w:szCs w:val="26"/>
                <w:lang w:val="en-US"/>
              </w:rPr>
              <w:t>I</w:t>
            </w:r>
            <w:r w:rsidRPr="00C92ABF">
              <w:rPr>
                <w:color w:val="auto"/>
                <w:sz w:val="26"/>
                <w:szCs w:val="26"/>
              </w:rPr>
              <w:t xml:space="preserve"> вв); 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  <w:p w:rsidR="00DD1CE4" w:rsidRPr="00C92ABF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1CE4" w:rsidRPr="00886510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DD1CE4" w:rsidRPr="00886510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>Индивидуальные задания</w:t>
            </w: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:rsidR="00DD1CE4" w:rsidRPr="00886510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DD1CE4" w:rsidRPr="00886510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Составление тезисов</w:t>
            </w: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D1CE4" w:rsidRPr="00886510" w:rsidRDefault="00DD1CE4" w:rsidP="00C92A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sz w:val="26"/>
                <w:szCs w:val="26"/>
              </w:rPr>
              <w:t>Письменный опрос</w:t>
            </w: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D1CE4" w:rsidRPr="00886510" w:rsidRDefault="00DD1CE4" w:rsidP="00C92ABF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>Итоговый контроль: дифференцированный зачет</w:t>
            </w:r>
          </w:p>
        </w:tc>
      </w:tr>
      <w:tr w:rsidR="00370EF5" w:rsidRPr="00C92ABF" w:rsidTr="00370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2903"/>
        </w:trPr>
        <w:tc>
          <w:tcPr>
            <w:tcW w:w="55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124B" w:rsidRPr="00C741AC" w:rsidRDefault="003F124B" w:rsidP="003F124B">
            <w:pPr>
              <w:autoSpaceDE w:val="0"/>
              <w:autoSpaceDN w:val="0"/>
              <w:adjustRightInd w:val="0"/>
              <w:spacing w:after="0" w:line="240" w:lineRule="auto"/>
              <w:ind w:right="164" w:firstLine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2" w:name="_GoBack"/>
            <w:r w:rsidRPr="00C741AC">
              <w:rPr>
                <w:rFonts w:ascii="Times New Roman" w:eastAsia="Calibri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3F124B" w:rsidRPr="00C741AC" w:rsidRDefault="003F124B" w:rsidP="003F124B">
            <w:pPr>
              <w:autoSpaceDE w:val="0"/>
              <w:autoSpaceDN w:val="0"/>
              <w:adjustRightInd w:val="0"/>
              <w:spacing w:after="0" w:line="240" w:lineRule="auto"/>
              <w:ind w:right="164" w:firstLine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741AC">
              <w:rPr>
                <w:rFonts w:ascii="Times New Roman" w:eastAsia="Calibri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3F124B" w:rsidRPr="00C741AC" w:rsidRDefault="003F124B" w:rsidP="003F124B">
            <w:pPr>
              <w:autoSpaceDE w:val="0"/>
              <w:autoSpaceDN w:val="0"/>
              <w:adjustRightInd w:val="0"/>
              <w:spacing w:after="0" w:line="240" w:lineRule="auto"/>
              <w:ind w:right="164" w:firstLine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741A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 03. Планировать и реализовывать </w:t>
            </w:r>
            <w:r w:rsidRPr="00C741A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3F124B" w:rsidRDefault="003F124B" w:rsidP="003F124B">
            <w:pPr>
              <w:autoSpaceDE w:val="0"/>
              <w:autoSpaceDN w:val="0"/>
              <w:adjustRightInd w:val="0"/>
              <w:spacing w:after="0" w:line="240" w:lineRule="auto"/>
              <w:ind w:right="164" w:firstLine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741AC">
              <w:rPr>
                <w:rFonts w:ascii="Times New Roman" w:eastAsia="Calibri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  <w:p w:rsidR="003F124B" w:rsidRPr="00B52925" w:rsidRDefault="003F124B" w:rsidP="003F124B">
            <w:pPr>
              <w:autoSpaceDE w:val="0"/>
              <w:autoSpaceDN w:val="0"/>
              <w:adjustRightInd w:val="0"/>
              <w:spacing w:after="0" w:line="240" w:lineRule="auto"/>
              <w:ind w:right="164" w:firstLine="3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292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bookmarkEnd w:id="2"/>
            <w:r w:rsidRPr="00B5292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;</w:t>
            </w:r>
          </w:p>
          <w:p w:rsidR="00370EF5" w:rsidRPr="00C92ABF" w:rsidRDefault="00370EF5" w:rsidP="00C92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0EF5" w:rsidRPr="00C92ABF" w:rsidRDefault="00370EF5" w:rsidP="00C92ABF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конспекта текста учебника или учебного пособия, ведение записей лекций в рабочей тетради.</w:t>
            </w:r>
          </w:p>
          <w:p w:rsidR="00370EF5" w:rsidRPr="00C92ABF" w:rsidRDefault="00370EF5" w:rsidP="00C92ABF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370EF5" w:rsidRPr="00C92ABF" w:rsidTr="00370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098"/>
        </w:trPr>
        <w:tc>
          <w:tcPr>
            <w:tcW w:w="55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0EF5" w:rsidRPr="00C92ABF" w:rsidRDefault="00370EF5" w:rsidP="00C92A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0EF5" w:rsidRPr="00C92ABF" w:rsidRDefault="00370EF5" w:rsidP="00C92ABF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  <w:p w:rsidR="00370EF5" w:rsidRPr="00C92ABF" w:rsidRDefault="00370EF5" w:rsidP="00C92ABF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  <w:p w:rsidR="00370EF5" w:rsidRPr="00C92ABF" w:rsidRDefault="00370EF5" w:rsidP="00C92ABF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  <w:p w:rsidR="00370EF5" w:rsidRPr="00C92ABF" w:rsidRDefault="00370EF5" w:rsidP="00C92ABF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</w:tbl>
    <w:p w:rsidR="004D1AF7" w:rsidRPr="00C92ABF" w:rsidRDefault="004D1AF7" w:rsidP="00C92AB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1460" w:tblpY="49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819"/>
      </w:tblGrid>
      <w:tr w:rsidR="00886510" w:rsidRPr="00C92ABF" w:rsidTr="00370EF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10" w:rsidRPr="00C92ABF" w:rsidRDefault="00886510" w:rsidP="00370E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C92ABF">
              <w:rPr>
                <w:rFonts w:ascii="Times New Roman" w:eastAsia="Calibri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10" w:rsidRPr="00C92ABF" w:rsidRDefault="00886510" w:rsidP="00370E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  <w:r w:rsidRPr="00C92ABF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86510" w:rsidRPr="00C92ABF" w:rsidTr="00370EF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10" w:rsidRPr="00C92ABF" w:rsidRDefault="00886510" w:rsidP="00370EF5">
            <w:pPr>
              <w:pStyle w:val="a3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:rsidR="00886510" w:rsidRPr="00C92ABF" w:rsidRDefault="00886510" w:rsidP="00370E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  <w:p w:rsidR="00886510" w:rsidRPr="00C92ABF" w:rsidRDefault="00886510" w:rsidP="00370E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10" w:rsidRPr="00C92ABF" w:rsidRDefault="00886510" w:rsidP="00370EF5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реализации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просветительских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программ,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поисковых,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археологических,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военно-исторических,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краеведческих,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волонтерских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отрядах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и молодежных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объединениях.</w:t>
            </w:r>
          </w:p>
          <w:p w:rsidR="00886510" w:rsidRPr="00C92ABF" w:rsidRDefault="00886510" w:rsidP="00370EF5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Добровольческиеинициативыпоподдержкиинвалидовипрестарелыхграждан.</w:t>
            </w:r>
          </w:p>
          <w:p w:rsidR="00886510" w:rsidRPr="00C92ABF" w:rsidRDefault="00886510" w:rsidP="00370E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  <w:tr w:rsidR="00886510" w:rsidRPr="00C92ABF" w:rsidTr="00370EF5">
        <w:trPr>
          <w:trHeight w:val="275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10" w:rsidRPr="00C92ABF" w:rsidRDefault="00886510" w:rsidP="00370EF5">
            <w:pPr>
              <w:pStyle w:val="a3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ЛР 11.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Проявляющий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демонстрирующий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уважение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представителям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различных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этнокультурных,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социальных,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конфессиональных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иных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групп.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Сопричастный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сохранению,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преумножению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трансляции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культурных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традиций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ценностей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многонационального</w:t>
            </w:r>
            <w:r w:rsidR="00242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российского государства</w:t>
            </w:r>
          </w:p>
          <w:p w:rsidR="00886510" w:rsidRPr="00C92ABF" w:rsidRDefault="00886510" w:rsidP="00370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510" w:rsidRPr="00C92ABF" w:rsidRDefault="00886510" w:rsidP="00370EF5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- Отсутствие фактов проявления идеологии терроризма и экстремизма среди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обучающихся.</w:t>
            </w:r>
          </w:p>
          <w:p w:rsidR="00886510" w:rsidRPr="00C92ABF" w:rsidRDefault="00886510" w:rsidP="00370EF5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- Отсутствие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конфликтов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среди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основанных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межнациональной,</w:t>
            </w:r>
            <w:r w:rsidR="00242D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межрелигиозной почве.</w:t>
            </w:r>
          </w:p>
          <w:p w:rsidR="00886510" w:rsidRPr="00C92ABF" w:rsidRDefault="00886510" w:rsidP="00370E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</w:tbl>
    <w:p w:rsidR="00DD1CE4" w:rsidRPr="00C92ABF" w:rsidRDefault="00DD1CE4" w:rsidP="00C92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CE4" w:rsidRPr="00C92ABF" w:rsidRDefault="00DD1CE4" w:rsidP="00C92A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C92ABF" w:rsidSect="00C92ABF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712" w:rsidRDefault="00831712" w:rsidP="00544C79">
      <w:pPr>
        <w:spacing w:after="0" w:line="240" w:lineRule="auto"/>
      </w:pPr>
      <w:r>
        <w:separator/>
      </w:r>
    </w:p>
  </w:endnote>
  <w:endnote w:type="continuationSeparator" w:id="0">
    <w:p w:rsidR="00831712" w:rsidRDefault="00831712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544C79" w:rsidRDefault="002B7B1F">
        <w:pPr>
          <w:pStyle w:val="a8"/>
          <w:jc w:val="right"/>
        </w:pPr>
        <w:r>
          <w:fldChar w:fldCharType="begin"/>
        </w:r>
        <w:r w:rsidR="00544C79">
          <w:instrText>PAGE   \* MERGEFORMAT</w:instrText>
        </w:r>
        <w:r>
          <w:fldChar w:fldCharType="separate"/>
        </w:r>
        <w:r w:rsidR="003F124B">
          <w:rPr>
            <w:noProof/>
          </w:rPr>
          <w:t>5</w:t>
        </w:r>
        <w:r>
          <w:fldChar w:fldCharType="end"/>
        </w:r>
      </w:p>
    </w:sdtContent>
  </w:sdt>
  <w:p w:rsidR="00544C79" w:rsidRDefault="00544C7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1C6" w:rsidRDefault="002B7B1F">
    <w:pPr>
      <w:pStyle w:val="a8"/>
      <w:jc w:val="right"/>
    </w:pPr>
    <w:r>
      <w:fldChar w:fldCharType="begin"/>
    </w:r>
    <w:r w:rsidR="007811C6">
      <w:instrText>PAGE</w:instrText>
    </w:r>
    <w:r>
      <w:fldChar w:fldCharType="separate"/>
    </w:r>
    <w:r w:rsidR="003F124B">
      <w:rPr>
        <w:noProof/>
      </w:rPr>
      <w:t>11</w:t>
    </w:r>
    <w:r>
      <w:fldChar w:fldCharType="end"/>
    </w:r>
  </w:p>
  <w:p w:rsidR="007811C6" w:rsidRDefault="007811C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712" w:rsidRDefault="00831712" w:rsidP="00544C79">
      <w:pPr>
        <w:spacing w:after="0" w:line="240" w:lineRule="auto"/>
      </w:pPr>
      <w:r>
        <w:separator/>
      </w:r>
    </w:p>
  </w:footnote>
  <w:footnote w:type="continuationSeparator" w:id="0">
    <w:p w:rsidR="00831712" w:rsidRDefault="00831712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814A5"/>
    <w:multiLevelType w:val="multilevel"/>
    <w:tmpl w:val="5FA49D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17E18"/>
    <w:multiLevelType w:val="multilevel"/>
    <w:tmpl w:val="88081D44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660A5"/>
    <w:rsid w:val="000733C2"/>
    <w:rsid w:val="000D55FC"/>
    <w:rsid w:val="00112D6E"/>
    <w:rsid w:val="00130A5B"/>
    <w:rsid w:val="00174DE3"/>
    <w:rsid w:val="001846BF"/>
    <w:rsid w:val="001B04BD"/>
    <w:rsid w:val="001B378C"/>
    <w:rsid w:val="00202D07"/>
    <w:rsid w:val="00242DD8"/>
    <w:rsid w:val="00242F17"/>
    <w:rsid w:val="002633BC"/>
    <w:rsid w:val="00271C02"/>
    <w:rsid w:val="002B7B1F"/>
    <w:rsid w:val="002C4DD4"/>
    <w:rsid w:val="002F350F"/>
    <w:rsid w:val="0030059C"/>
    <w:rsid w:val="00313095"/>
    <w:rsid w:val="00342F0A"/>
    <w:rsid w:val="00370EF5"/>
    <w:rsid w:val="00395562"/>
    <w:rsid w:val="00396972"/>
    <w:rsid w:val="003A1B1E"/>
    <w:rsid w:val="003D51E4"/>
    <w:rsid w:val="003F124B"/>
    <w:rsid w:val="003F1AF2"/>
    <w:rsid w:val="0040429A"/>
    <w:rsid w:val="004302BD"/>
    <w:rsid w:val="004357ED"/>
    <w:rsid w:val="00470D3E"/>
    <w:rsid w:val="00481261"/>
    <w:rsid w:val="004A4A36"/>
    <w:rsid w:val="004C0C06"/>
    <w:rsid w:val="004D1AF7"/>
    <w:rsid w:val="004F0E6F"/>
    <w:rsid w:val="0052350D"/>
    <w:rsid w:val="00527CF4"/>
    <w:rsid w:val="00544C79"/>
    <w:rsid w:val="00551078"/>
    <w:rsid w:val="00574C6B"/>
    <w:rsid w:val="00594245"/>
    <w:rsid w:val="005A3029"/>
    <w:rsid w:val="005B0E44"/>
    <w:rsid w:val="005B262D"/>
    <w:rsid w:val="005D419E"/>
    <w:rsid w:val="005E0732"/>
    <w:rsid w:val="0060520F"/>
    <w:rsid w:val="00636AA5"/>
    <w:rsid w:val="00643888"/>
    <w:rsid w:val="006623D1"/>
    <w:rsid w:val="006D018D"/>
    <w:rsid w:val="006E3281"/>
    <w:rsid w:val="00752298"/>
    <w:rsid w:val="007811C6"/>
    <w:rsid w:val="007A7B13"/>
    <w:rsid w:val="007C08C4"/>
    <w:rsid w:val="007E136C"/>
    <w:rsid w:val="008133C3"/>
    <w:rsid w:val="00831712"/>
    <w:rsid w:val="008449A1"/>
    <w:rsid w:val="00862962"/>
    <w:rsid w:val="00886510"/>
    <w:rsid w:val="00916D66"/>
    <w:rsid w:val="0098317C"/>
    <w:rsid w:val="009A6583"/>
    <w:rsid w:val="009B3504"/>
    <w:rsid w:val="009D092E"/>
    <w:rsid w:val="00AA631D"/>
    <w:rsid w:val="00AC7F79"/>
    <w:rsid w:val="00B21B6B"/>
    <w:rsid w:val="00B54BEB"/>
    <w:rsid w:val="00BE47B1"/>
    <w:rsid w:val="00BE4D0D"/>
    <w:rsid w:val="00C26996"/>
    <w:rsid w:val="00C469F2"/>
    <w:rsid w:val="00C6263B"/>
    <w:rsid w:val="00C67A94"/>
    <w:rsid w:val="00C70194"/>
    <w:rsid w:val="00C7247D"/>
    <w:rsid w:val="00C80414"/>
    <w:rsid w:val="00C92A11"/>
    <w:rsid w:val="00C92ABF"/>
    <w:rsid w:val="00C9446E"/>
    <w:rsid w:val="00CA73D5"/>
    <w:rsid w:val="00D200C7"/>
    <w:rsid w:val="00D2312A"/>
    <w:rsid w:val="00D26883"/>
    <w:rsid w:val="00D3013F"/>
    <w:rsid w:val="00DD1CE4"/>
    <w:rsid w:val="00DD374D"/>
    <w:rsid w:val="00E2089A"/>
    <w:rsid w:val="00E410EB"/>
    <w:rsid w:val="00E77ECF"/>
    <w:rsid w:val="00E96E83"/>
    <w:rsid w:val="00ED7203"/>
    <w:rsid w:val="00EE2DF2"/>
    <w:rsid w:val="00F00FC8"/>
    <w:rsid w:val="00F06E8C"/>
    <w:rsid w:val="00F53D5C"/>
    <w:rsid w:val="00F7106D"/>
    <w:rsid w:val="00FC0B9D"/>
    <w:rsid w:val="00FD23E4"/>
    <w:rsid w:val="00FF3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17FF6-84E4-444D-9B3C-E8CB03F1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94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qFormat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C7019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13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3095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C92A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C92A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92ABF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92ABF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C92ABF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2">
    <w:name w:val="Body Text Indent 2"/>
    <w:basedOn w:val="a"/>
    <w:link w:val="20"/>
    <w:rsid w:val="005E073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E07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pt">
    <w:name w:val="Основной текст (2) + 11 pt;Полужирный"/>
    <w:basedOn w:val="a0"/>
    <w:rsid w:val="00FC0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storya.ru/" TargetMode="External"/><Relationship Id="rId18" Type="http://schemas.openxmlformats.org/officeDocument/2006/relationships/hyperlink" Target="http://www.shpl.ru/adress/resourses/his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ubricon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930" TargetMode="External"/><Relationship Id="rId17" Type="http://schemas.openxmlformats.org/officeDocument/2006/relationships/hyperlink" Target="http://www.hrono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oldgazette.ru/" TargetMode="External"/><Relationship Id="rId20" Type="http://schemas.openxmlformats.org/officeDocument/2006/relationships/hyperlink" Target="http://www.encyclopedi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4710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voina.com.ru/index.php" TargetMode="External"/><Relationship Id="rId23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avt.miem.edu.ru/www.hist.msu.ru/ER/index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gpw.tellur.ru/" TargetMode="External"/><Relationship Id="rId22" Type="http://schemas.openxmlformats.org/officeDocument/2006/relationships/hyperlink" Target="http://www.ncsa.uiuc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BB563-9218-4FC6-A3FA-ADDD17944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12</Pages>
  <Words>2626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Сварка</cp:lastModifiedBy>
  <cp:revision>55</cp:revision>
  <cp:lastPrinted>2022-01-20T14:32:00Z</cp:lastPrinted>
  <dcterms:created xsi:type="dcterms:W3CDTF">2015-12-13T15:53:00Z</dcterms:created>
  <dcterms:modified xsi:type="dcterms:W3CDTF">2024-05-14T12:07:00Z</dcterms:modified>
</cp:coreProperties>
</file>